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EE517" w14:textId="77777777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>ДОПОЛНИТЕЛЬНОЕ СОГЛАШЕНИЕ № _____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4D877879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6125A0FB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 xml:space="preserve">г. </w:t>
      </w:r>
      <w:r w:rsidR="0057141D">
        <w:rPr>
          <w:color w:val="000000"/>
          <w:szCs w:val="24"/>
        </w:rPr>
        <w:t>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  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</w:t>
      </w:r>
      <w:proofErr w:type="gramStart"/>
      <w:r w:rsidRPr="007160E7">
        <w:rPr>
          <w:color w:val="000000"/>
          <w:szCs w:val="24"/>
        </w:rPr>
        <w:t>_ ”</w:t>
      </w:r>
      <w:proofErr w:type="gramEnd"/>
      <w:r w:rsidRPr="007160E7">
        <w:rPr>
          <w:color w:val="000000"/>
          <w:szCs w:val="24"/>
        </w:rPr>
        <w:t xml:space="preserve"> ________ ______ года</w:t>
      </w:r>
    </w:p>
    <w:p w14:paraId="7B9DB404" w14:textId="77777777" w:rsidR="002F57A1" w:rsidRPr="007160E7" w:rsidRDefault="002F57A1" w:rsidP="003D5643">
      <w:pPr>
        <w:rPr>
          <w:color w:val="000000"/>
          <w:szCs w:val="24"/>
        </w:rPr>
      </w:pPr>
    </w:p>
    <w:p w14:paraId="6C1000CD" w14:textId="77777777" w:rsidR="003D5643" w:rsidRPr="00B50FE9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</w:t>
      </w:r>
      <w:r w:rsidRPr="00B50FE9">
        <w:rPr>
          <w:color w:val="000000"/>
          <w:sz w:val="24"/>
          <w:szCs w:val="24"/>
        </w:rPr>
        <w:t xml:space="preserve">в лице </w:t>
      </w:r>
      <w:r w:rsidR="00871F33" w:rsidRPr="00B50FE9">
        <w:rPr>
          <w:color w:val="000000"/>
          <w:sz w:val="24"/>
          <w:szCs w:val="24"/>
        </w:rPr>
        <w:t>___________________</w:t>
      </w:r>
      <w:r w:rsidRPr="00B50FE9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B50FE9">
        <w:rPr>
          <w:color w:val="000000"/>
          <w:sz w:val="24"/>
          <w:szCs w:val="24"/>
        </w:rPr>
        <w:t>_________________</w:t>
      </w:r>
      <w:r w:rsidRPr="00B50FE9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B50FE9">
        <w:rPr>
          <w:color w:val="000000"/>
          <w:sz w:val="24"/>
          <w:szCs w:val="24"/>
        </w:rPr>
        <w:t>«</w:t>
      </w:r>
      <w:r w:rsidRPr="00B50FE9">
        <w:rPr>
          <w:color w:val="000000"/>
          <w:sz w:val="24"/>
          <w:szCs w:val="24"/>
        </w:rPr>
        <w:t>Клиент</w:t>
      </w:r>
      <w:r w:rsidR="00853413" w:rsidRPr="00B50FE9">
        <w:rPr>
          <w:color w:val="000000"/>
          <w:sz w:val="24"/>
          <w:szCs w:val="24"/>
        </w:rPr>
        <w:t>»</w:t>
      </w:r>
      <w:r w:rsidRPr="00B50FE9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 w:rsidRPr="00B50FE9">
        <w:rPr>
          <w:color w:val="000000"/>
          <w:sz w:val="24"/>
          <w:szCs w:val="24"/>
        </w:rPr>
        <w:t xml:space="preserve">далее вместе именуемые «Стороны» </w:t>
      </w:r>
      <w:r w:rsidRPr="00B50FE9">
        <w:rPr>
          <w:color w:val="000000"/>
          <w:sz w:val="24"/>
          <w:szCs w:val="24"/>
        </w:rPr>
        <w:t xml:space="preserve">подписали настоящее </w:t>
      </w:r>
      <w:r w:rsidR="00E32172" w:rsidRPr="00B50FE9">
        <w:rPr>
          <w:color w:val="000000"/>
          <w:sz w:val="24"/>
          <w:szCs w:val="24"/>
        </w:rPr>
        <w:t xml:space="preserve">дополнительное соглашение </w:t>
      </w:r>
      <w:r w:rsidRPr="00B50FE9">
        <w:rPr>
          <w:color w:val="000000"/>
          <w:sz w:val="24"/>
          <w:szCs w:val="24"/>
        </w:rPr>
        <w:t xml:space="preserve"> </w:t>
      </w:r>
      <w:r w:rsidR="0044594A" w:rsidRPr="00B50FE9">
        <w:rPr>
          <w:color w:val="000000"/>
          <w:sz w:val="24"/>
          <w:szCs w:val="24"/>
        </w:rPr>
        <w:t xml:space="preserve">к договору № ___________ от _____________ (далее – договор) </w:t>
      </w:r>
      <w:r w:rsidRPr="00B50FE9">
        <w:rPr>
          <w:color w:val="000000"/>
          <w:sz w:val="24"/>
          <w:szCs w:val="24"/>
        </w:rPr>
        <w:t>о нижеследующем:</w:t>
      </w:r>
    </w:p>
    <w:p w14:paraId="3CFBA259" w14:textId="77777777" w:rsidR="00BE6934" w:rsidRPr="00B50FE9" w:rsidRDefault="00BE6934" w:rsidP="00BE6934">
      <w:pPr>
        <w:pStyle w:val="3"/>
        <w:spacing w:before="120"/>
        <w:jc w:val="center"/>
        <w:rPr>
          <w:b/>
          <w:color w:val="000000"/>
          <w:sz w:val="24"/>
          <w:szCs w:val="24"/>
        </w:rPr>
      </w:pPr>
    </w:p>
    <w:p w14:paraId="1C8FFD23" w14:textId="77777777" w:rsidR="00594828" w:rsidRPr="00B50FE9" w:rsidRDefault="00BE6934" w:rsidP="00BE6934">
      <w:pPr>
        <w:pStyle w:val="3"/>
        <w:spacing w:before="120"/>
        <w:jc w:val="center"/>
        <w:rPr>
          <w:b/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ТЕРМИНЫ:</w:t>
      </w:r>
    </w:p>
    <w:p w14:paraId="5AEEE228" w14:textId="77777777" w:rsidR="00BE6934" w:rsidRPr="00B50FE9" w:rsidRDefault="00990D6E" w:rsidP="0044594A">
      <w:pPr>
        <w:pStyle w:val="2"/>
        <w:rPr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Э</w:t>
      </w:r>
      <w:r w:rsidR="00BE6934" w:rsidRPr="00B50FE9">
        <w:rPr>
          <w:b/>
          <w:color w:val="000000"/>
          <w:sz w:val="24"/>
          <w:szCs w:val="24"/>
        </w:rPr>
        <w:t>лектронный документооборот</w:t>
      </w:r>
      <w:r w:rsidRPr="00B50FE9">
        <w:rPr>
          <w:b/>
          <w:color w:val="000000"/>
          <w:sz w:val="24"/>
          <w:szCs w:val="24"/>
        </w:rPr>
        <w:t xml:space="preserve"> (ЭДО) – </w:t>
      </w:r>
      <w:r w:rsidRPr="00B50FE9">
        <w:rPr>
          <w:color w:val="000000"/>
          <w:sz w:val="24"/>
          <w:szCs w:val="24"/>
        </w:rPr>
        <w:t>совокупность автоматизированных процессов по работе с документами, представленными в электронном виде</w:t>
      </w:r>
      <w:r w:rsidR="00BE6934" w:rsidRPr="00B50FE9">
        <w:rPr>
          <w:color w:val="000000"/>
          <w:sz w:val="24"/>
          <w:szCs w:val="24"/>
        </w:rPr>
        <w:t>.</w:t>
      </w:r>
    </w:p>
    <w:p w14:paraId="19670C73" w14:textId="77777777" w:rsidR="00883990" w:rsidRPr="00B50FE9" w:rsidRDefault="00883990" w:rsidP="0044594A">
      <w:pPr>
        <w:pStyle w:val="2"/>
        <w:rPr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Отчетные документы</w:t>
      </w:r>
      <w:r w:rsidRPr="00B50FE9">
        <w:rPr>
          <w:color w:val="000000"/>
          <w:sz w:val="24"/>
          <w:szCs w:val="24"/>
        </w:rPr>
        <w:t xml:space="preserve"> – документы, указанные в п. 4.2. договора, а также иные документы, обмен которыми осуществляется в рамках договора.</w:t>
      </w:r>
    </w:p>
    <w:p w14:paraId="21554B2E" w14:textId="77777777" w:rsidR="00883990" w:rsidRDefault="00BE6934" w:rsidP="00883990">
      <w:pPr>
        <w:pStyle w:val="msolistparagraph0"/>
        <w:ind w:left="0" w:firstLine="567"/>
        <w:jc w:val="both"/>
        <w:rPr>
          <w:color w:val="000000"/>
          <w:sz w:val="24"/>
          <w:szCs w:val="24"/>
        </w:rPr>
      </w:pPr>
      <w:r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Э</w:t>
      </w:r>
      <w:r w:rsidR="00883990"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Д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Отчетные документы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>, созданны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помощью средств компьютерной обработки информации, которы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4E650B"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должны 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>быть подписан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ЭП и сохран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ены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машинном носителе в виде файла формата, определенного действующим</w:t>
      </w:r>
      <w:r w:rsidRPr="00BE693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законодательством Р</w:t>
      </w:r>
      <w:r w:rsidRPr="00D90407">
        <w:rPr>
          <w:rFonts w:ascii="Times New Roman" w:hAnsi="Times New Roman"/>
          <w:color w:val="000000"/>
          <w:sz w:val="24"/>
          <w:szCs w:val="24"/>
          <w:lang w:eastAsia="ru-RU"/>
        </w:rPr>
        <w:t>оссийской Федерации</w:t>
      </w:r>
      <w:r w:rsidR="00883990" w:rsidRPr="00D9040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6031EE6A" w14:textId="77777777" w:rsidR="00BE6934" w:rsidRPr="00BE6934" w:rsidRDefault="00BE6934" w:rsidP="00BE6934">
      <w:pPr>
        <w:pStyle w:val="2"/>
        <w:rPr>
          <w:color w:val="000000"/>
          <w:sz w:val="24"/>
          <w:szCs w:val="24"/>
        </w:rPr>
      </w:pPr>
      <w:r w:rsidRPr="00BE6934">
        <w:rPr>
          <w:b/>
          <w:color w:val="000000"/>
          <w:sz w:val="24"/>
          <w:szCs w:val="24"/>
        </w:rPr>
        <w:t>ЭП</w:t>
      </w:r>
      <w:r w:rsidRPr="00BE6934">
        <w:rPr>
          <w:color w:val="000000"/>
          <w:sz w:val="24"/>
          <w:szCs w:val="24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информацию, в соответствии с действующим законодательством Р</w:t>
      </w:r>
      <w:r>
        <w:rPr>
          <w:color w:val="000000"/>
          <w:sz w:val="24"/>
          <w:szCs w:val="24"/>
        </w:rPr>
        <w:t xml:space="preserve">оссийской Федерации </w:t>
      </w:r>
      <w:r w:rsidRPr="00BE6934">
        <w:rPr>
          <w:color w:val="000000"/>
          <w:sz w:val="24"/>
          <w:szCs w:val="24"/>
        </w:rPr>
        <w:t>в области применения ЭП</w:t>
      </w:r>
      <w:r>
        <w:rPr>
          <w:color w:val="000000"/>
          <w:sz w:val="24"/>
          <w:szCs w:val="24"/>
        </w:rPr>
        <w:t>.</w:t>
      </w:r>
    </w:p>
    <w:p w14:paraId="76943604" w14:textId="77777777" w:rsidR="00BE6934" w:rsidRDefault="00BE6934" w:rsidP="00BE6934">
      <w:pPr>
        <w:pStyle w:val="msolistparagraph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693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Оператор ЭДО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организация, обеспечивающая в соответствии с действующим законодательством 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оссийской Федерации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обмен открытой и конфиденциальной информацией по телекоммуникационным каналам связи в рамках </w:t>
      </w:r>
      <w:r w:rsidR="004E6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ЭДО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2EE92BAB" w14:textId="77777777" w:rsidR="00BE6934" w:rsidRDefault="00BE6934" w:rsidP="0044594A">
      <w:pPr>
        <w:pStyle w:val="2"/>
        <w:rPr>
          <w:color w:val="000000"/>
          <w:sz w:val="24"/>
          <w:szCs w:val="24"/>
        </w:rPr>
      </w:pPr>
    </w:p>
    <w:p w14:paraId="423D0E78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D626EA">
        <w:rPr>
          <w:color w:val="000000"/>
          <w:sz w:val="24"/>
          <w:szCs w:val="24"/>
        </w:rPr>
        <w:t xml:space="preserve"> Стороны пришли к соглашению о применении </w:t>
      </w:r>
      <w:r w:rsidR="004E650B">
        <w:rPr>
          <w:color w:val="000000"/>
          <w:sz w:val="24"/>
          <w:szCs w:val="24"/>
        </w:rPr>
        <w:t xml:space="preserve">ЭДО </w:t>
      </w:r>
      <w:r w:rsidR="00D626EA">
        <w:rPr>
          <w:color w:val="000000"/>
          <w:sz w:val="24"/>
          <w:szCs w:val="24"/>
        </w:rPr>
        <w:t xml:space="preserve">при составлении и обмене </w:t>
      </w:r>
      <w:r w:rsidR="008D076F">
        <w:rPr>
          <w:color w:val="000000"/>
          <w:sz w:val="24"/>
          <w:szCs w:val="24"/>
        </w:rPr>
        <w:t>О</w:t>
      </w:r>
      <w:r w:rsidR="00D626EA">
        <w:rPr>
          <w:color w:val="000000"/>
          <w:sz w:val="24"/>
          <w:szCs w:val="24"/>
        </w:rPr>
        <w:t>тчетными документами.</w:t>
      </w:r>
    </w:p>
    <w:p w14:paraId="3B60F925" w14:textId="77777777" w:rsidR="008D076F" w:rsidRPr="008D076F" w:rsidRDefault="008D076F" w:rsidP="008D076F">
      <w:pPr>
        <w:ind w:firstLine="567"/>
        <w:jc w:val="both"/>
        <w:rPr>
          <w:color w:val="000000"/>
          <w:szCs w:val="24"/>
        </w:rPr>
      </w:pPr>
      <w:r w:rsidRPr="008D076F">
        <w:rPr>
          <w:color w:val="000000"/>
          <w:szCs w:val="24"/>
        </w:rPr>
        <w:t>Э</w:t>
      </w:r>
      <w:r>
        <w:rPr>
          <w:color w:val="000000"/>
          <w:szCs w:val="24"/>
        </w:rPr>
        <w:t xml:space="preserve">ДО </w:t>
      </w:r>
      <w:r w:rsidRPr="008D076F">
        <w:rPr>
          <w:color w:val="000000"/>
          <w:szCs w:val="24"/>
        </w:rPr>
        <w:t>между Сторонами производится по телекоммун</w:t>
      </w:r>
      <w:r>
        <w:rPr>
          <w:color w:val="000000"/>
          <w:szCs w:val="24"/>
        </w:rPr>
        <w:t>икационным каналам связи через О</w:t>
      </w:r>
      <w:r w:rsidRPr="008D076F">
        <w:rPr>
          <w:color w:val="000000"/>
          <w:szCs w:val="24"/>
        </w:rPr>
        <w:t>ператора ЭДО в соответствии с законодательством Р</w:t>
      </w:r>
      <w:r>
        <w:rPr>
          <w:color w:val="000000"/>
          <w:szCs w:val="24"/>
        </w:rPr>
        <w:t>оссийской Федерации</w:t>
      </w:r>
      <w:r w:rsidRPr="008D076F">
        <w:rPr>
          <w:color w:val="000000"/>
          <w:szCs w:val="24"/>
        </w:rPr>
        <w:t>.</w:t>
      </w:r>
    </w:p>
    <w:p w14:paraId="1242DB55" w14:textId="77777777" w:rsidR="00D626EA" w:rsidRDefault="0044594A" w:rsidP="00D626E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D626EA">
        <w:rPr>
          <w:color w:val="000000"/>
          <w:sz w:val="24"/>
          <w:szCs w:val="24"/>
        </w:rPr>
        <w:t xml:space="preserve">. Применяя </w:t>
      </w:r>
      <w:r w:rsidR="00883990">
        <w:rPr>
          <w:color w:val="000000"/>
          <w:sz w:val="24"/>
          <w:szCs w:val="24"/>
        </w:rPr>
        <w:t>ЭДО</w:t>
      </w:r>
      <w:r w:rsidR="00D626EA">
        <w:rPr>
          <w:color w:val="000000"/>
          <w:sz w:val="24"/>
          <w:szCs w:val="24"/>
        </w:rPr>
        <w:t xml:space="preserve">, а также при использовании терминов в настоящем дополнительном соглашении, Стороны руководствуются действующим законодательством Российской Федерации, в том числе Федеральным законом от 06.04.2011 № 63-ФЗ «Об электронной подписи». </w:t>
      </w:r>
    </w:p>
    <w:p w14:paraId="29E50C05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="00D626EA">
        <w:rPr>
          <w:color w:val="000000"/>
          <w:sz w:val="24"/>
          <w:szCs w:val="24"/>
        </w:rPr>
        <w:t>Э</w:t>
      </w:r>
      <w:r w:rsidR="008D076F">
        <w:rPr>
          <w:color w:val="000000"/>
          <w:sz w:val="24"/>
          <w:szCs w:val="24"/>
        </w:rPr>
        <w:t>ОД</w:t>
      </w:r>
      <w:r w:rsidR="00D626EA">
        <w:rPr>
          <w:color w:val="000000"/>
          <w:sz w:val="24"/>
          <w:szCs w:val="24"/>
        </w:rPr>
        <w:t xml:space="preserve"> подписываются квалифицированной </w:t>
      </w:r>
      <w:r w:rsidR="00883990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. Применение иных видов </w:t>
      </w:r>
      <w:r w:rsidR="008D076F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 при обмене </w:t>
      </w:r>
      <w:r w:rsidR="008D076F"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между Сторонами недопустимо.</w:t>
      </w:r>
    </w:p>
    <w:p w14:paraId="530AE1E0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 w:rsidR="00D626EA">
        <w:rPr>
          <w:color w:val="000000"/>
          <w:sz w:val="24"/>
          <w:szCs w:val="24"/>
        </w:rPr>
        <w:t xml:space="preserve">Стороны признают, что любой </w:t>
      </w:r>
      <w:r w:rsidR="008D076F"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, подписанный квалифицированной </w:t>
      </w:r>
      <w:r w:rsidR="008D076F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>, является равнозначным документу на бумажном носителе, подписанному собственноручной подписью и заверенному печатью.</w:t>
      </w:r>
    </w:p>
    <w:p w14:paraId="638821D8" w14:textId="77777777" w:rsidR="008D076F" w:rsidRDefault="008D076F" w:rsidP="008D076F">
      <w:pPr>
        <w:ind w:firstLine="567"/>
        <w:rPr>
          <w:color w:val="000000"/>
          <w:szCs w:val="24"/>
        </w:rPr>
      </w:pPr>
      <w:r w:rsidRPr="008D076F">
        <w:rPr>
          <w:color w:val="000000"/>
          <w:szCs w:val="24"/>
        </w:rPr>
        <w:t>ЭОД не дублируются на бумажном носителе.</w:t>
      </w:r>
    </w:p>
    <w:p w14:paraId="788742A4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Вариант 1:</w:t>
      </w:r>
    </w:p>
    <w:p w14:paraId="78149259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5. Обмен ЭОД в рамках ЭДО между Сторонами осуществляется через Оператора ЭДО – _____________ и Оператора ЭДО -</w:t>
      </w:r>
      <w:r w:rsidR="009E50DE">
        <w:rPr>
          <w:color w:val="000000"/>
          <w:sz w:val="24"/>
          <w:szCs w:val="24"/>
        </w:rPr>
        <w:t xml:space="preserve"> </w:t>
      </w:r>
      <w:r w:rsidRPr="00CE0711">
        <w:rPr>
          <w:color w:val="000000"/>
          <w:sz w:val="24"/>
          <w:szCs w:val="24"/>
        </w:rPr>
        <w:t xml:space="preserve">  _________________</w:t>
      </w:r>
      <w:r w:rsidR="009E50DE">
        <w:rPr>
          <w:color w:val="000000"/>
          <w:sz w:val="24"/>
          <w:szCs w:val="24"/>
        </w:rPr>
        <w:t xml:space="preserve"> </w:t>
      </w:r>
      <w:r w:rsidRPr="00CE0711">
        <w:rPr>
          <w:color w:val="000000"/>
          <w:sz w:val="24"/>
          <w:szCs w:val="24"/>
        </w:rPr>
        <w:t>(при наличи</w:t>
      </w:r>
      <w:r w:rsidR="006A0759">
        <w:rPr>
          <w:color w:val="000000"/>
          <w:sz w:val="24"/>
          <w:szCs w:val="24"/>
        </w:rPr>
        <w:t>и</w:t>
      </w:r>
      <w:r w:rsidRPr="00CE0711">
        <w:rPr>
          <w:color w:val="000000"/>
          <w:sz w:val="24"/>
          <w:szCs w:val="24"/>
        </w:rPr>
        <w:t xml:space="preserve"> роуминга).</w:t>
      </w:r>
    </w:p>
    <w:p w14:paraId="483F5B70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Вариант 2:</w:t>
      </w:r>
    </w:p>
    <w:p w14:paraId="41A3C250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lastRenderedPageBreak/>
        <w:t>5. Обмен ЭОД в рамках ЭДО между Сторонами осуществляется через Оператора ЭДО – _____________.</w:t>
      </w:r>
    </w:p>
    <w:p w14:paraId="42623CBF" w14:textId="77777777" w:rsidR="00D626EA" w:rsidRPr="00B50FE9" w:rsidRDefault="00015866" w:rsidP="00015866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</w:t>
      </w:r>
      <w:r w:rsidR="00D626EA">
        <w:rPr>
          <w:color w:val="000000"/>
          <w:sz w:val="24"/>
          <w:szCs w:val="24"/>
        </w:rPr>
        <w:t>Стороны не позднее _____________</w:t>
      </w:r>
      <w:r w:rsidR="00A931CE">
        <w:rPr>
          <w:color w:val="000000"/>
          <w:sz w:val="24"/>
          <w:szCs w:val="24"/>
        </w:rPr>
        <w:t xml:space="preserve"> </w:t>
      </w:r>
      <w:r w:rsidR="009A01F6">
        <w:rPr>
          <w:color w:val="000000"/>
          <w:sz w:val="24"/>
          <w:szCs w:val="24"/>
        </w:rPr>
        <w:t xml:space="preserve">(________) </w:t>
      </w:r>
      <w:r w:rsidR="00A931CE">
        <w:rPr>
          <w:color w:val="000000"/>
          <w:sz w:val="24"/>
          <w:szCs w:val="24"/>
        </w:rPr>
        <w:t>календарных</w:t>
      </w:r>
      <w:r w:rsidR="00D626EA">
        <w:rPr>
          <w:color w:val="000000"/>
          <w:sz w:val="24"/>
          <w:szCs w:val="24"/>
        </w:rPr>
        <w:t xml:space="preserve"> дней с даты подписания настоящего дополнительного соглашения своими силами и за свой счет обеспечивает получение соответствующих квалифицированных сертификатов в требуемом количестве, заключение договора с </w:t>
      </w:r>
      <w:r w:rsidR="004E650B">
        <w:rPr>
          <w:color w:val="000000"/>
          <w:sz w:val="24"/>
          <w:szCs w:val="24"/>
        </w:rPr>
        <w:t xml:space="preserve">соответствующим </w:t>
      </w:r>
      <w:r w:rsidR="00D626EA">
        <w:rPr>
          <w:color w:val="000000"/>
          <w:sz w:val="24"/>
          <w:szCs w:val="24"/>
        </w:rPr>
        <w:t xml:space="preserve">Оператором </w:t>
      </w:r>
      <w:r w:rsidR="00684614">
        <w:rPr>
          <w:color w:val="000000"/>
          <w:sz w:val="24"/>
          <w:szCs w:val="24"/>
        </w:rPr>
        <w:t xml:space="preserve">ЭДО </w:t>
      </w:r>
      <w:r w:rsidR="00D626EA">
        <w:rPr>
          <w:color w:val="000000"/>
          <w:sz w:val="24"/>
          <w:szCs w:val="24"/>
        </w:rPr>
        <w:t xml:space="preserve">для обеспечения </w:t>
      </w:r>
      <w:r w:rsidR="00684614">
        <w:rPr>
          <w:color w:val="000000"/>
          <w:sz w:val="24"/>
          <w:szCs w:val="24"/>
        </w:rPr>
        <w:t>ЭДО</w:t>
      </w:r>
      <w:r w:rsidR="00D626EA">
        <w:rPr>
          <w:color w:val="000000"/>
          <w:sz w:val="24"/>
          <w:szCs w:val="24"/>
        </w:rPr>
        <w:t xml:space="preserve">, направление Оператору </w:t>
      </w:r>
      <w:r w:rsidR="00684614" w:rsidRPr="00990D6E">
        <w:rPr>
          <w:color w:val="000000"/>
          <w:sz w:val="24"/>
          <w:szCs w:val="24"/>
        </w:rPr>
        <w:t xml:space="preserve">ЭДО </w:t>
      </w:r>
      <w:r w:rsidR="00D626EA" w:rsidRPr="00990D6E">
        <w:rPr>
          <w:color w:val="000000"/>
          <w:sz w:val="24"/>
          <w:szCs w:val="24"/>
        </w:rPr>
        <w:t xml:space="preserve">заявления об участии в </w:t>
      </w:r>
      <w:r w:rsidR="00684614" w:rsidRPr="00990D6E">
        <w:rPr>
          <w:color w:val="000000"/>
          <w:sz w:val="24"/>
          <w:szCs w:val="24"/>
        </w:rPr>
        <w:t>ЭДО</w:t>
      </w:r>
      <w:r w:rsidR="00D626EA" w:rsidRPr="00990D6E">
        <w:rPr>
          <w:color w:val="000000"/>
          <w:sz w:val="24"/>
          <w:szCs w:val="24"/>
        </w:rPr>
        <w:t>, получение у Оператора</w:t>
      </w:r>
      <w:r w:rsidR="00684614" w:rsidRPr="00990D6E">
        <w:rPr>
          <w:color w:val="000000"/>
          <w:sz w:val="24"/>
          <w:szCs w:val="24"/>
        </w:rPr>
        <w:t xml:space="preserve"> ЭДО</w:t>
      </w:r>
      <w:r w:rsidR="00D626EA" w:rsidRPr="00990D6E">
        <w:rPr>
          <w:color w:val="000000"/>
          <w:sz w:val="24"/>
          <w:szCs w:val="24"/>
        </w:rPr>
        <w:t xml:space="preserve"> </w:t>
      </w:r>
      <w:r w:rsidR="00D626EA" w:rsidRPr="00B50FE9">
        <w:rPr>
          <w:color w:val="000000"/>
          <w:sz w:val="24"/>
          <w:szCs w:val="24"/>
        </w:rPr>
        <w:t xml:space="preserve">идентификатора участника </w:t>
      </w:r>
      <w:r w:rsidR="00684614" w:rsidRPr="00B50FE9">
        <w:rPr>
          <w:color w:val="000000"/>
          <w:sz w:val="24"/>
          <w:szCs w:val="24"/>
        </w:rPr>
        <w:t>ЭДО</w:t>
      </w:r>
      <w:r w:rsidR="00D626EA" w:rsidRPr="00B50FE9">
        <w:rPr>
          <w:color w:val="000000"/>
          <w:sz w:val="24"/>
          <w:szCs w:val="24"/>
        </w:rPr>
        <w:t xml:space="preserve">, наличие технических возможностей обмена </w:t>
      </w:r>
      <w:r w:rsidR="00684614" w:rsidRPr="00B50FE9">
        <w:rPr>
          <w:color w:val="000000"/>
          <w:sz w:val="24"/>
          <w:szCs w:val="24"/>
        </w:rPr>
        <w:t xml:space="preserve">Отчетными </w:t>
      </w:r>
      <w:r w:rsidR="00D626EA" w:rsidRPr="00B50FE9">
        <w:rPr>
          <w:color w:val="000000"/>
          <w:sz w:val="24"/>
          <w:szCs w:val="24"/>
        </w:rPr>
        <w:t>документами в электронном виде.</w:t>
      </w:r>
    </w:p>
    <w:p w14:paraId="4DC14261" w14:textId="77777777" w:rsidR="00990D6E" w:rsidRPr="00B50FE9" w:rsidRDefault="00990D6E" w:rsidP="00B50FE9">
      <w:pPr>
        <w:pStyle w:val="2"/>
        <w:rPr>
          <w:color w:val="000000"/>
          <w:sz w:val="24"/>
          <w:szCs w:val="24"/>
        </w:rPr>
      </w:pPr>
      <w:r w:rsidRPr="00B50FE9">
        <w:rPr>
          <w:color w:val="000000"/>
          <w:sz w:val="24"/>
          <w:szCs w:val="24"/>
        </w:rPr>
        <w:t xml:space="preserve">7. </w:t>
      </w:r>
      <w:r w:rsidR="00B50FE9" w:rsidRPr="00B50FE9">
        <w:rPr>
          <w:color w:val="000000"/>
          <w:sz w:val="24"/>
          <w:szCs w:val="24"/>
        </w:rPr>
        <w:t>Исполнитель обязуется направить Клиенту по телекоммуникационным каналам связи отчетные документы в электронном виде в сроки, определенные в договоре.</w:t>
      </w:r>
    </w:p>
    <w:p w14:paraId="0A1C58A9" w14:textId="77777777" w:rsidR="00684614" w:rsidRPr="00B50FE9" w:rsidRDefault="00990D6E" w:rsidP="00684614">
      <w:pPr>
        <w:ind w:firstLine="567"/>
        <w:jc w:val="both"/>
        <w:rPr>
          <w:color w:val="000000"/>
          <w:szCs w:val="24"/>
        </w:rPr>
      </w:pPr>
      <w:r w:rsidRPr="00B50FE9">
        <w:rPr>
          <w:color w:val="000000"/>
          <w:szCs w:val="24"/>
        </w:rPr>
        <w:t>8</w:t>
      </w:r>
      <w:r w:rsidR="00684614" w:rsidRPr="00B50FE9">
        <w:rPr>
          <w:color w:val="000000"/>
          <w:szCs w:val="24"/>
        </w:rPr>
        <w:t xml:space="preserve">. </w:t>
      </w:r>
      <w:r w:rsidR="00D626EA" w:rsidRPr="00B50FE9">
        <w:rPr>
          <w:color w:val="000000"/>
          <w:szCs w:val="24"/>
        </w:rPr>
        <w:t xml:space="preserve">В случае невозможности обмена </w:t>
      </w:r>
      <w:r w:rsidR="00684614" w:rsidRPr="00B50FE9">
        <w:rPr>
          <w:color w:val="000000"/>
          <w:szCs w:val="24"/>
        </w:rPr>
        <w:t xml:space="preserve">Отчетными </w:t>
      </w:r>
      <w:r w:rsidR="00D626EA" w:rsidRPr="00B50FE9">
        <w:rPr>
          <w:color w:val="000000"/>
          <w:szCs w:val="24"/>
        </w:rPr>
        <w:t xml:space="preserve">документами в электронном виде, подписанными квалифицированной </w:t>
      </w:r>
      <w:r w:rsidR="00684614" w:rsidRPr="00B50FE9">
        <w:rPr>
          <w:color w:val="000000"/>
          <w:szCs w:val="24"/>
        </w:rPr>
        <w:t>ЭП</w:t>
      </w:r>
      <w:r w:rsidR="00D626EA" w:rsidRPr="00B50FE9">
        <w:rPr>
          <w:color w:val="000000"/>
          <w:szCs w:val="24"/>
        </w:rPr>
        <w:t xml:space="preserve">, Стороны обязаны </w:t>
      </w:r>
      <w:r w:rsidR="00A931CE" w:rsidRPr="00B50FE9">
        <w:rPr>
          <w:color w:val="000000"/>
          <w:szCs w:val="24"/>
        </w:rPr>
        <w:t xml:space="preserve">незамедлительно </w:t>
      </w:r>
      <w:r w:rsidR="00684614" w:rsidRPr="00B50FE9">
        <w:rPr>
          <w:color w:val="000000"/>
          <w:szCs w:val="24"/>
        </w:rPr>
        <w:t xml:space="preserve">уведомить </w:t>
      </w:r>
      <w:r w:rsidR="00D626EA" w:rsidRPr="00B50FE9">
        <w:rPr>
          <w:color w:val="000000"/>
          <w:szCs w:val="24"/>
        </w:rPr>
        <w:t xml:space="preserve">друг друга о такой невозможности с указанием причины и предполагаемого срока восстановления возможности электронного документооборота. </w:t>
      </w:r>
      <w:r w:rsidR="00684614" w:rsidRPr="00B50FE9">
        <w:rPr>
          <w:color w:val="000000"/>
          <w:szCs w:val="24"/>
        </w:rPr>
        <w:t xml:space="preserve"> Одновременно с уведомлением о невозможности обмена </w:t>
      </w:r>
      <w:r w:rsidR="004E650B" w:rsidRPr="00B50FE9">
        <w:rPr>
          <w:color w:val="000000"/>
          <w:szCs w:val="24"/>
        </w:rPr>
        <w:t>ЭОД</w:t>
      </w:r>
      <w:r w:rsidR="00684614" w:rsidRPr="00B50FE9">
        <w:rPr>
          <w:color w:val="000000"/>
          <w:szCs w:val="24"/>
        </w:rPr>
        <w:t xml:space="preserve"> </w:t>
      </w:r>
      <w:r w:rsidR="004E650B" w:rsidRPr="00B50FE9">
        <w:rPr>
          <w:color w:val="000000"/>
          <w:szCs w:val="24"/>
        </w:rPr>
        <w:t>соответствующая</w:t>
      </w:r>
      <w:r w:rsidR="00684614" w:rsidRPr="00B50FE9">
        <w:rPr>
          <w:color w:val="000000"/>
          <w:szCs w:val="24"/>
        </w:rPr>
        <w:t xml:space="preserve"> Сторона должна предоставить документы, подтверждающие факт невозможности направления ЭОД.</w:t>
      </w:r>
    </w:p>
    <w:p w14:paraId="7C820190" w14:textId="77777777" w:rsidR="008D076F" w:rsidRPr="00B50FE9" w:rsidRDefault="00684614" w:rsidP="00684614">
      <w:pPr>
        <w:ind w:firstLine="567"/>
        <w:jc w:val="both"/>
        <w:rPr>
          <w:color w:val="000000"/>
          <w:sz w:val="28"/>
          <w:szCs w:val="28"/>
        </w:rPr>
      </w:pPr>
      <w:r w:rsidRPr="00B50FE9">
        <w:rPr>
          <w:color w:val="000000"/>
          <w:szCs w:val="24"/>
        </w:rPr>
        <w:t xml:space="preserve">В случае невозможности обмена </w:t>
      </w:r>
      <w:r w:rsidR="004E650B" w:rsidRPr="00B50FE9">
        <w:rPr>
          <w:color w:val="000000"/>
          <w:szCs w:val="24"/>
        </w:rPr>
        <w:t>ЭОД</w:t>
      </w:r>
      <w:r w:rsidR="00D626EA" w:rsidRPr="00B50FE9">
        <w:rPr>
          <w:color w:val="000000"/>
          <w:szCs w:val="24"/>
        </w:rPr>
        <w:t xml:space="preserve">, обмен </w:t>
      </w:r>
      <w:r w:rsidRPr="00B50FE9">
        <w:rPr>
          <w:color w:val="000000"/>
          <w:szCs w:val="24"/>
        </w:rPr>
        <w:t xml:space="preserve">Отчетными </w:t>
      </w:r>
      <w:r w:rsidR="00D626EA" w:rsidRPr="00B50FE9">
        <w:rPr>
          <w:color w:val="000000"/>
          <w:szCs w:val="24"/>
        </w:rPr>
        <w:t>документами осуществляется в порядке, установленном договором.</w:t>
      </w:r>
      <w:r w:rsidR="008D076F" w:rsidRPr="00B50FE9">
        <w:rPr>
          <w:color w:val="000000"/>
          <w:sz w:val="28"/>
          <w:szCs w:val="28"/>
        </w:rPr>
        <w:t xml:space="preserve"> </w:t>
      </w:r>
    </w:p>
    <w:p w14:paraId="2282FE08" w14:textId="77777777" w:rsidR="00D626EA" w:rsidRPr="008841ED" w:rsidRDefault="00684614" w:rsidP="00684614">
      <w:pPr>
        <w:pStyle w:val="2"/>
        <w:ind w:firstLine="0"/>
        <w:rPr>
          <w:color w:val="000000"/>
          <w:sz w:val="24"/>
          <w:szCs w:val="24"/>
        </w:rPr>
      </w:pPr>
      <w:r w:rsidRPr="00B50FE9">
        <w:rPr>
          <w:color w:val="000000"/>
          <w:sz w:val="24"/>
          <w:szCs w:val="24"/>
        </w:rPr>
        <w:tab/>
      </w:r>
      <w:r w:rsidR="00990D6E" w:rsidRPr="00B50FE9">
        <w:rPr>
          <w:color w:val="000000"/>
          <w:sz w:val="24"/>
          <w:szCs w:val="24"/>
        </w:rPr>
        <w:t>9</w:t>
      </w:r>
      <w:r w:rsidRPr="00B50FE9">
        <w:rPr>
          <w:color w:val="000000"/>
          <w:sz w:val="24"/>
          <w:szCs w:val="24"/>
        </w:rPr>
        <w:t xml:space="preserve">. </w:t>
      </w:r>
      <w:r w:rsidR="00D626EA" w:rsidRPr="00B50FE9">
        <w:rPr>
          <w:color w:val="000000"/>
          <w:sz w:val="24"/>
          <w:szCs w:val="24"/>
        </w:rPr>
        <w:t>При осуществлении</w:t>
      </w:r>
      <w:r w:rsidR="00D626EA">
        <w:rPr>
          <w:color w:val="000000"/>
          <w:sz w:val="24"/>
          <w:szCs w:val="24"/>
        </w:rPr>
        <w:t xml:space="preserve"> обмена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Стороны руководствуются порядком выставления и получения документов в электронном виде, установленным </w:t>
      </w:r>
      <w:r w:rsidR="00A931CE">
        <w:rPr>
          <w:color w:val="000000"/>
          <w:sz w:val="24"/>
          <w:szCs w:val="24"/>
        </w:rPr>
        <w:t xml:space="preserve">действующим законодательством Российской Федерации, </w:t>
      </w:r>
      <w:r w:rsidR="00D626EA">
        <w:rPr>
          <w:color w:val="000000"/>
          <w:sz w:val="24"/>
          <w:szCs w:val="24"/>
        </w:rPr>
        <w:t>соответствующими приказами и письмами Министерства финансов Российской Федерации, Федеральной налоговой службы, а также порядком, установленным Оператором</w:t>
      </w:r>
      <w:r>
        <w:rPr>
          <w:color w:val="000000"/>
          <w:sz w:val="24"/>
          <w:szCs w:val="24"/>
        </w:rPr>
        <w:t xml:space="preserve"> ЭДО</w:t>
      </w:r>
      <w:r w:rsidR="00D626EA">
        <w:rPr>
          <w:color w:val="000000"/>
          <w:sz w:val="24"/>
          <w:szCs w:val="24"/>
        </w:rPr>
        <w:t>, при его наличии.</w:t>
      </w:r>
    </w:p>
    <w:p w14:paraId="1658312E" w14:textId="77777777" w:rsidR="00D626EA" w:rsidRDefault="00D626EA" w:rsidP="00D626E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части, не противоречащей условиям настоящего дополнительного соглашения, </w:t>
      </w:r>
      <w:r w:rsidR="001F1B97"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тороны руководствуются порядком выставления и получения </w:t>
      </w:r>
      <w:r w:rsidR="001F1B97">
        <w:rPr>
          <w:color w:val="000000"/>
          <w:sz w:val="24"/>
          <w:szCs w:val="24"/>
        </w:rPr>
        <w:t xml:space="preserve">Отчетных </w:t>
      </w:r>
      <w:r>
        <w:rPr>
          <w:color w:val="000000"/>
          <w:sz w:val="24"/>
          <w:szCs w:val="24"/>
        </w:rPr>
        <w:t>документов, установленным договором.</w:t>
      </w:r>
    </w:p>
    <w:p w14:paraId="506374FF" w14:textId="77777777" w:rsidR="00D626EA" w:rsidRDefault="00990D6E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684614"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Каждая из Сторон несет ответственность за обеспечение конфиденциальности ключей квалицированной </w:t>
      </w:r>
      <w:r w:rsidR="00684614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, недопущение использования принадлежащих ей ключей без ее согласия. </w:t>
      </w:r>
    </w:p>
    <w:p w14:paraId="128C38D3" w14:textId="77777777" w:rsidR="00D626EA" w:rsidRPr="00A77E36" w:rsidRDefault="00684614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>В случае, если в срок ______________</w:t>
      </w:r>
      <w:r w:rsidR="001F1B97">
        <w:rPr>
          <w:color w:val="000000"/>
          <w:sz w:val="24"/>
          <w:szCs w:val="24"/>
        </w:rPr>
        <w:t xml:space="preserve"> (________) </w:t>
      </w:r>
      <w:r w:rsidR="00A931CE">
        <w:rPr>
          <w:color w:val="000000"/>
          <w:sz w:val="24"/>
          <w:szCs w:val="24"/>
        </w:rPr>
        <w:t xml:space="preserve"> календарных</w:t>
      </w:r>
      <w:r w:rsidR="00D626EA">
        <w:rPr>
          <w:color w:val="000000"/>
          <w:sz w:val="24"/>
          <w:szCs w:val="24"/>
        </w:rPr>
        <w:t xml:space="preserve"> дней Сторона</w:t>
      </w:r>
      <w:r w:rsidR="001F1B97">
        <w:rPr>
          <w:color w:val="000000"/>
          <w:sz w:val="24"/>
          <w:szCs w:val="24"/>
        </w:rPr>
        <w:t>, направившая</w:t>
      </w:r>
      <w:r w:rsidR="00D626E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не получит от Стороны, получающей </w:t>
      </w:r>
      <w:r>
        <w:rPr>
          <w:color w:val="000000"/>
          <w:sz w:val="24"/>
          <w:szCs w:val="24"/>
        </w:rPr>
        <w:t xml:space="preserve">ЭОД </w:t>
      </w:r>
      <w:r w:rsidR="00D626EA">
        <w:rPr>
          <w:color w:val="000000"/>
          <w:sz w:val="24"/>
          <w:szCs w:val="24"/>
        </w:rPr>
        <w:t xml:space="preserve"> (либо от Оператора</w:t>
      </w:r>
      <w:r>
        <w:rPr>
          <w:color w:val="000000"/>
          <w:sz w:val="24"/>
          <w:szCs w:val="24"/>
        </w:rPr>
        <w:t xml:space="preserve"> ЭДО</w:t>
      </w:r>
      <w:r w:rsidR="00D626EA">
        <w:rPr>
          <w:color w:val="000000"/>
          <w:sz w:val="24"/>
          <w:szCs w:val="24"/>
        </w:rPr>
        <w:t xml:space="preserve">), подтверждение о получении </w:t>
      </w:r>
      <w:r>
        <w:rPr>
          <w:color w:val="000000"/>
          <w:sz w:val="24"/>
          <w:szCs w:val="24"/>
        </w:rPr>
        <w:t>ЭОД</w:t>
      </w:r>
      <w:r w:rsidR="00D626EA" w:rsidRPr="00A77E36">
        <w:rPr>
          <w:color w:val="000000"/>
          <w:sz w:val="24"/>
          <w:szCs w:val="24"/>
        </w:rPr>
        <w:t xml:space="preserve">, Сторона, направляющая </w:t>
      </w:r>
      <w:r>
        <w:rPr>
          <w:color w:val="000000"/>
          <w:sz w:val="24"/>
          <w:szCs w:val="24"/>
        </w:rPr>
        <w:t>ЭОД</w:t>
      </w:r>
      <w:r w:rsidR="00D626EA" w:rsidRPr="00A77E36">
        <w:rPr>
          <w:color w:val="000000"/>
          <w:sz w:val="24"/>
          <w:szCs w:val="24"/>
        </w:rPr>
        <w:t xml:space="preserve">, оформляет соответствующий </w:t>
      </w:r>
      <w:r>
        <w:rPr>
          <w:color w:val="000000"/>
          <w:sz w:val="24"/>
          <w:szCs w:val="24"/>
        </w:rPr>
        <w:t xml:space="preserve">Отчетный </w:t>
      </w:r>
      <w:r w:rsidR="00D626EA" w:rsidRPr="00A77E36">
        <w:rPr>
          <w:color w:val="000000"/>
          <w:sz w:val="24"/>
          <w:szCs w:val="24"/>
        </w:rPr>
        <w:t xml:space="preserve">документ на бумажном носителе с подписанием собственноручной подписью и направляет его другой Стороне в порядке, установленном договором. </w:t>
      </w:r>
    </w:p>
    <w:p w14:paraId="286CB67E" w14:textId="77777777" w:rsidR="00D626EA" w:rsidRDefault="00684614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Составление и обмен </w:t>
      </w:r>
      <w:r>
        <w:rPr>
          <w:color w:val="000000"/>
          <w:sz w:val="24"/>
          <w:szCs w:val="24"/>
        </w:rPr>
        <w:t xml:space="preserve">ЭОД </w:t>
      </w:r>
      <w:r w:rsidR="00D626EA">
        <w:rPr>
          <w:color w:val="000000"/>
          <w:sz w:val="24"/>
          <w:szCs w:val="24"/>
        </w:rPr>
        <w:t xml:space="preserve">с подписанием их квалифицированной </w:t>
      </w:r>
      <w:r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 не отменяет обязанность Сторон в выдаче лицам, подписывающим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>, доверенностей с соответствующими полномочиями, если такие полномочия не следуют из должностных обязанностей лица.</w:t>
      </w:r>
    </w:p>
    <w:p w14:paraId="6DA1D052" w14:textId="77777777" w:rsidR="00D626EA" w:rsidRDefault="00684614" w:rsidP="00684614">
      <w:pPr>
        <w:pStyle w:val="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Стороны договорились, что установленный в настоящем дополнительном соглашении порядок составления и обмена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 xml:space="preserve">ЭДО) </w:t>
      </w:r>
      <w:r w:rsidR="00D626EA">
        <w:rPr>
          <w:color w:val="000000"/>
          <w:sz w:val="24"/>
          <w:szCs w:val="24"/>
        </w:rPr>
        <w:t xml:space="preserve">может быть изменен исключительно путем </w:t>
      </w:r>
      <w:r w:rsidR="00834AEC" w:rsidRPr="00131A67">
        <w:rPr>
          <w:color w:val="000000"/>
          <w:sz w:val="24"/>
          <w:szCs w:val="24"/>
        </w:rPr>
        <w:t>подписания</w:t>
      </w:r>
      <w:r w:rsidR="00D626EA">
        <w:rPr>
          <w:color w:val="000000"/>
          <w:sz w:val="24"/>
          <w:szCs w:val="24"/>
        </w:rPr>
        <w:t xml:space="preserve"> соответствующего дополнительного соглашения в письменном виде. </w:t>
      </w:r>
    </w:p>
    <w:p w14:paraId="73C1BDBE" w14:textId="77777777" w:rsidR="00D626EA" w:rsidRPr="00D9512B" w:rsidRDefault="009B43CD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4</w:t>
      </w:r>
      <w:r w:rsidR="00684614">
        <w:rPr>
          <w:color w:val="000000"/>
          <w:sz w:val="24"/>
          <w:szCs w:val="24"/>
        </w:rPr>
        <w:t xml:space="preserve">. </w:t>
      </w:r>
      <w:r w:rsidR="00D626EA" w:rsidRPr="00D9512B">
        <w:rPr>
          <w:color w:val="000000"/>
          <w:sz w:val="24"/>
          <w:szCs w:val="24"/>
        </w:rPr>
        <w:t xml:space="preserve">Стороны договорились, что установленный в настоящем дополнительном соглашении порядок составления и </w:t>
      </w:r>
      <w:r w:rsidR="005D6ADF">
        <w:rPr>
          <w:color w:val="000000"/>
          <w:sz w:val="24"/>
          <w:szCs w:val="24"/>
        </w:rPr>
        <w:t xml:space="preserve">обмена </w:t>
      </w:r>
      <w:r w:rsidR="00684614">
        <w:rPr>
          <w:color w:val="000000"/>
          <w:sz w:val="24"/>
          <w:szCs w:val="24"/>
        </w:rPr>
        <w:t>ЭОД</w:t>
      </w:r>
      <w:r w:rsidR="00D626EA" w:rsidRPr="00D9512B">
        <w:rPr>
          <w:color w:val="000000"/>
          <w:sz w:val="24"/>
          <w:szCs w:val="24"/>
        </w:rPr>
        <w:t xml:space="preserve"> (</w:t>
      </w:r>
      <w:r w:rsidR="00684614">
        <w:rPr>
          <w:color w:val="000000"/>
          <w:sz w:val="24"/>
          <w:szCs w:val="24"/>
        </w:rPr>
        <w:t>ЭДО</w:t>
      </w:r>
      <w:r w:rsidR="00D626EA" w:rsidRPr="00D9512B">
        <w:rPr>
          <w:color w:val="000000"/>
          <w:sz w:val="24"/>
          <w:szCs w:val="24"/>
        </w:rPr>
        <w:t xml:space="preserve">) не распространяется на раздел </w:t>
      </w:r>
      <w:r w:rsidR="001F1B97">
        <w:rPr>
          <w:color w:val="000000"/>
          <w:sz w:val="24"/>
          <w:szCs w:val="24"/>
        </w:rPr>
        <w:t xml:space="preserve">                              </w:t>
      </w:r>
      <w:r w:rsidR="00D626EA" w:rsidRPr="00D9512B">
        <w:rPr>
          <w:color w:val="000000"/>
          <w:sz w:val="24"/>
          <w:szCs w:val="24"/>
        </w:rPr>
        <w:t>8 «Рассмотрение споров» договора.</w:t>
      </w:r>
    </w:p>
    <w:p w14:paraId="6A9907D9" w14:textId="77777777" w:rsidR="00684614" w:rsidRPr="009B43CD" w:rsidRDefault="00684614" w:rsidP="009B43CD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. </w:t>
      </w:r>
      <w:r w:rsidR="00D626EA" w:rsidRPr="00D626EA">
        <w:rPr>
          <w:color w:val="000000"/>
          <w:sz w:val="24"/>
          <w:szCs w:val="24"/>
        </w:rPr>
        <w:t>Термины, указанные в настоящем дополнительном соглашении, трактуются в том значении, в каком они указаны в договоре</w:t>
      </w:r>
      <w:r w:rsidR="00F81D16">
        <w:rPr>
          <w:color w:val="000000"/>
          <w:sz w:val="24"/>
          <w:szCs w:val="24"/>
        </w:rPr>
        <w:t>.</w:t>
      </w:r>
    </w:p>
    <w:p w14:paraId="0BCF0A58" w14:textId="77777777" w:rsidR="000D5072" w:rsidRPr="007160E7" w:rsidRDefault="006617B1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>1</w:t>
      </w:r>
      <w:r w:rsidR="00990D6E">
        <w:rPr>
          <w:i w:val="0"/>
          <w:color w:val="000000"/>
        </w:rPr>
        <w:t>6</w:t>
      </w:r>
      <w:r>
        <w:rPr>
          <w:i w:val="0"/>
          <w:color w:val="000000"/>
        </w:rPr>
        <w:t xml:space="preserve">. </w:t>
      </w:r>
      <w:r w:rsidR="000D5072" w:rsidRPr="007160E7">
        <w:rPr>
          <w:i w:val="0"/>
          <w:color w:val="000000"/>
        </w:rPr>
        <w:t>Настоящее дополнительное соглашение является неотъемлемой частью договора.</w:t>
      </w:r>
    </w:p>
    <w:p w14:paraId="20CC84C6" w14:textId="77777777" w:rsidR="000D5072" w:rsidRPr="007160E7" w:rsidRDefault="00D626EA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>1</w:t>
      </w:r>
      <w:r w:rsidR="00990D6E">
        <w:rPr>
          <w:i w:val="0"/>
          <w:color w:val="000000"/>
        </w:rPr>
        <w:t>7</w:t>
      </w:r>
      <w:r w:rsidR="006617B1">
        <w:rPr>
          <w:i w:val="0"/>
          <w:color w:val="000000"/>
        </w:rPr>
        <w:t>.</w:t>
      </w:r>
      <w:r w:rsidR="000D5072" w:rsidRPr="007160E7">
        <w:rPr>
          <w:i w:val="0"/>
          <w:color w:val="000000"/>
        </w:rPr>
        <w:t xml:space="preserve"> Во всем остальном, не указанном в настоящем дополнительном соглашении, договор остается без изменений.</w:t>
      </w:r>
    </w:p>
    <w:p w14:paraId="610E5940" w14:textId="77777777" w:rsidR="008C7248" w:rsidRDefault="00D626EA" w:rsidP="006617B1">
      <w:pPr>
        <w:pStyle w:val="a5"/>
        <w:ind w:firstLine="567"/>
        <w:rPr>
          <w:i w:val="0"/>
          <w:color w:val="000000"/>
        </w:rPr>
      </w:pPr>
      <w:r w:rsidRPr="00684614">
        <w:rPr>
          <w:i w:val="0"/>
          <w:color w:val="000000"/>
        </w:rPr>
        <w:lastRenderedPageBreak/>
        <w:t>1</w:t>
      </w:r>
      <w:r w:rsidR="00990D6E">
        <w:rPr>
          <w:i w:val="0"/>
          <w:color w:val="000000"/>
        </w:rPr>
        <w:t>8</w:t>
      </w:r>
      <w:r w:rsidR="006617B1" w:rsidRPr="00684614">
        <w:rPr>
          <w:i w:val="0"/>
          <w:color w:val="000000"/>
        </w:rPr>
        <w:t>.</w:t>
      </w:r>
      <w:r w:rsidR="000D5072" w:rsidRPr="00684614">
        <w:rPr>
          <w:i w:val="0"/>
          <w:color w:val="000000"/>
        </w:rPr>
        <w:t xml:space="preserve"> Настоящее дополнительное соглашение вступает в </w:t>
      </w:r>
      <w:r w:rsidR="008C7248" w:rsidRPr="00684614">
        <w:rPr>
          <w:i w:val="0"/>
          <w:color w:val="000000"/>
        </w:rPr>
        <w:t xml:space="preserve">силу </w:t>
      </w:r>
      <w:r w:rsidR="00006CF9" w:rsidRPr="00684614">
        <w:rPr>
          <w:i w:val="0"/>
          <w:color w:val="000000"/>
        </w:rPr>
        <w:t xml:space="preserve">с 01 числа месяца, следующего за месяцем подписания </w:t>
      </w:r>
      <w:r w:rsidR="008C7248" w:rsidRPr="00684614">
        <w:rPr>
          <w:i w:val="0"/>
          <w:color w:val="000000"/>
        </w:rPr>
        <w:t xml:space="preserve">Сторонами </w:t>
      </w:r>
      <w:r w:rsidR="00006CF9" w:rsidRPr="00684614">
        <w:rPr>
          <w:i w:val="0"/>
          <w:color w:val="000000"/>
        </w:rPr>
        <w:t>настоящего дополнительного соглашения</w:t>
      </w:r>
      <w:r w:rsidR="0044594A" w:rsidRPr="00684614">
        <w:rPr>
          <w:i w:val="0"/>
          <w:color w:val="000000"/>
        </w:rPr>
        <w:t xml:space="preserve"> и</w:t>
      </w:r>
      <w:r w:rsidR="008C7248">
        <w:rPr>
          <w:i w:val="0"/>
          <w:color w:val="000000"/>
        </w:rPr>
        <w:t xml:space="preserve"> действует в течени</w:t>
      </w:r>
      <w:r w:rsidR="0044594A">
        <w:rPr>
          <w:i w:val="0"/>
          <w:color w:val="000000"/>
        </w:rPr>
        <w:t>е</w:t>
      </w:r>
      <w:r w:rsidR="008C7248">
        <w:rPr>
          <w:i w:val="0"/>
          <w:color w:val="000000"/>
        </w:rPr>
        <w:t xml:space="preserve"> срока действия договора. </w:t>
      </w:r>
    </w:p>
    <w:p w14:paraId="7E82C45D" w14:textId="77777777" w:rsidR="000D5072" w:rsidRDefault="0044594A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>1</w:t>
      </w:r>
      <w:r w:rsidR="00990D6E">
        <w:rPr>
          <w:i w:val="0"/>
          <w:color w:val="000000"/>
        </w:rPr>
        <w:t>9</w:t>
      </w:r>
      <w:r w:rsidR="006617B1">
        <w:rPr>
          <w:i w:val="0"/>
          <w:color w:val="000000"/>
        </w:rPr>
        <w:t>.</w:t>
      </w:r>
      <w:r w:rsidR="000D5072" w:rsidRPr="007160E7">
        <w:rPr>
          <w:i w:val="0"/>
          <w:color w:val="000000"/>
        </w:rPr>
        <w:t xml:space="preserve"> Настоящее дополнительное соглашение составлено в двух экземплярах по одному для каждой Стороны.</w:t>
      </w:r>
    </w:p>
    <w:p w14:paraId="79B41500" w14:textId="77777777" w:rsidR="009E50DE" w:rsidRPr="007160E7" w:rsidRDefault="009E50DE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 xml:space="preserve">20. </w:t>
      </w:r>
      <w:r w:rsidRPr="009E50DE">
        <w:rPr>
          <w:i w:val="0"/>
          <w:color w:val="000000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0C968C87" w14:textId="77777777" w:rsidR="002F57A1" w:rsidRPr="007160E7" w:rsidRDefault="002F57A1" w:rsidP="00E32172">
      <w:pPr>
        <w:pStyle w:val="2"/>
        <w:rPr>
          <w:color w:val="000000"/>
          <w:sz w:val="24"/>
          <w:szCs w:val="24"/>
        </w:rPr>
      </w:pPr>
    </w:p>
    <w:p w14:paraId="0699BD56" w14:textId="77777777" w:rsidR="002F57A1" w:rsidRPr="007160E7" w:rsidRDefault="002F57A1" w:rsidP="00F24023">
      <w:pPr>
        <w:pStyle w:val="2"/>
        <w:rPr>
          <w:color w:val="000000"/>
          <w:sz w:val="24"/>
          <w:szCs w:val="24"/>
        </w:rPr>
      </w:pPr>
    </w:p>
    <w:p w14:paraId="530138C0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70EAF38A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0F8E1E9B" w14:textId="77777777" w:rsidTr="0080536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14:paraId="008DF484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60EA175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61BF20C3" w14:textId="77777777" w:rsidTr="0080536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14:paraId="5A38CF83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507DBF1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0317A6E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3D6B8AF8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103B1EC5" w14:textId="77777777" w:rsidTr="0080536A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4786" w:type="dxa"/>
          </w:tcPr>
          <w:p w14:paraId="7C58D36B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76B3B65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67680FC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1E32718E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4718184C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4E650B">
      <w:pgSz w:w="11906" w:h="16838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5B8E8" w14:textId="77777777" w:rsidR="00BF4FCD" w:rsidRDefault="00BF4FCD">
      <w:r>
        <w:separator/>
      </w:r>
    </w:p>
  </w:endnote>
  <w:endnote w:type="continuationSeparator" w:id="0">
    <w:p w14:paraId="7D72F9C6" w14:textId="77777777" w:rsidR="00BF4FCD" w:rsidRDefault="00BF4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90650" w14:textId="77777777" w:rsidR="00BF4FCD" w:rsidRDefault="00BF4FCD">
      <w:r>
        <w:separator/>
      </w:r>
    </w:p>
  </w:footnote>
  <w:footnote w:type="continuationSeparator" w:id="0">
    <w:p w14:paraId="03233C93" w14:textId="77777777" w:rsidR="00BF4FCD" w:rsidRDefault="00BF4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5057358"/>
    <w:multiLevelType w:val="hybridMultilevel"/>
    <w:tmpl w:val="ABAEB8F8"/>
    <w:lvl w:ilvl="0" w:tplc="5A1A0AE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6"/>
  </w:num>
  <w:num w:numId="3">
    <w:abstractNumId w:val="6"/>
  </w:num>
  <w:num w:numId="4">
    <w:abstractNumId w:val="15"/>
  </w:num>
  <w:num w:numId="5">
    <w:abstractNumId w:val="22"/>
  </w:num>
  <w:num w:numId="6">
    <w:abstractNumId w:val="17"/>
  </w:num>
  <w:num w:numId="7">
    <w:abstractNumId w:val="20"/>
  </w:num>
  <w:num w:numId="8">
    <w:abstractNumId w:val="19"/>
  </w:num>
  <w:num w:numId="9">
    <w:abstractNumId w:val="2"/>
  </w:num>
  <w:num w:numId="10">
    <w:abstractNumId w:val="23"/>
  </w:num>
  <w:num w:numId="11">
    <w:abstractNumId w:val="25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  <w:lvlOverride w:ilvl="0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3"/>
  </w:num>
  <w:num w:numId="22">
    <w:abstractNumId w:val="14"/>
  </w:num>
  <w:num w:numId="23">
    <w:abstractNumId w:val="1"/>
  </w:num>
  <w:num w:numId="24">
    <w:abstractNumId w:val="4"/>
  </w:num>
  <w:num w:numId="25">
    <w:abstractNumId w:val="16"/>
  </w:num>
  <w:num w:numId="26">
    <w:abstractNumId w:val="21"/>
  </w:num>
  <w:num w:numId="27">
    <w:abstractNumId w:val="24"/>
  </w:num>
  <w:num w:numId="28">
    <w:abstractNumId w:val="18"/>
  </w:num>
  <w:num w:numId="29">
    <w:abstractNumId w:val="1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15866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2F4F"/>
    <w:rsid w:val="000555BB"/>
    <w:rsid w:val="00060D00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27E79"/>
    <w:rsid w:val="00131A67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6849"/>
    <w:rsid w:val="00174FE3"/>
    <w:rsid w:val="0018593B"/>
    <w:rsid w:val="001873FF"/>
    <w:rsid w:val="001905CB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5E79"/>
    <w:rsid w:val="001D7C36"/>
    <w:rsid w:val="001E14B0"/>
    <w:rsid w:val="001E4D1E"/>
    <w:rsid w:val="001E6E25"/>
    <w:rsid w:val="001E73EC"/>
    <w:rsid w:val="001F11B0"/>
    <w:rsid w:val="001F1B97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82279"/>
    <w:rsid w:val="00282E1A"/>
    <w:rsid w:val="00286DC2"/>
    <w:rsid w:val="002910A1"/>
    <w:rsid w:val="00291248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38B0"/>
    <w:rsid w:val="002C5E72"/>
    <w:rsid w:val="002D06F7"/>
    <w:rsid w:val="002D247C"/>
    <w:rsid w:val="002D3155"/>
    <w:rsid w:val="002D7322"/>
    <w:rsid w:val="002D77A3"/>
    <w:rsid w:val="002E2B97"/>
    <w:rsid w:val="002F1909"/>
    <w:rsid w:val="002F57A1"/>
    <w:rsid w:val="002F6808"/>
    <w:rsid w:val="003028E4"/>
    <w:rsid w:val="00302FC3"/>
    <w:rsid w:val="00312D4B"/>
    <w:rsid w:val="003201B3"/>
    <w:rsid w:val="00322E7D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82AE2"/>
    <w:rsid w:val="00382D18"/>
    <w:rsid w:val="00382D7B"/>
    <w:rsid w:val="00385857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1F39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4A"/>
    <w:rsid w:val="004459DD"/>
    <w:rsid w:val="0044726C"/>
    <w:rsid w:val="00453432"/>
    <w:rsid w:val="004628DE"/>
    <w:rsid w:val="00474062"/>
    <w:rsid w:val="00481872"/>
    <w:rsid w:val="004848C4"/>
    <w:rsid w:val="00484DDD"/>
    <w:rsid w:val="00491B0F"/>
    <w:rsid w:val="00497E03"/>
    <w:rsid w:val="004B6D3B"/>
    <w:rsid w:val="004B7D37"/>
    <w:rsid w:val="004E053D"/>
    <w:rsid w:val="004E18A4"/>
    <w:rsid w:val="004E3A47"/>
    <w:rsid w:val="004E3B08"/>
    <w:rsid w:val="004E650B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4A07"/>
    <w:rsid w:val="00546EBB"/>
    <w:rsid w:val="0055499C"/>
    <w:rsid w:val="0055737B"/>
    <w:rsid w:val="0057141D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D6ADF"/>
    <w:rsid w:val="005E1B69"/>
    <w:rsid w:val="005E1BAD"/>
    <w:rsid w:val="005E23DB"/>
    <w:rsid w:val="005E6439"/>
    <w:rsid w:val="005F17C0"/>
    <w:rsid w:val="005F1CC7"/>
    <w:rsid w:val="005F2559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14"/>
    <w:rsid w:val="00684640"/>
    <w:rsid w:val="00684DE7"/>
    <w:rsid w:val="006900BF"/>
    <w:rsid w:val="00692B99"/>
    <w:rsid w:val="00696225"/>
    <w:rsid w:val="006A0759"/>
    <w:rsid w:val="006A27C0"/>
    <w:rsid w:val="006A290C"/>
    <w:rsid w:val="006A4E30"/>
    <w:rsid w:val="006B128D"/>
    <w:rsid w:val="006B1B49"/>
    <w:rsid w:val="006B5F70"/>
    <w:rsid w:val="006C1DBF"/>
    <w:rsid w:val="006C32DA"/>
    <w:rsid w:val="006C666B"/>
    <w:rsid w:val="006D0927"/>
    <w:rsid w:val="006D7DBE"/>
    <w:rsid w:val="006E4D4A"/>
    <w:rsid w:val="006F324D"/>
    <w:rsid w:val="006F3E44"/>
    <w:rsid w:val="006F6BAC"/>
    <w:rsid w:val="006F7D46"/>
    <w:rsid w:val="00702BB0"/>
    <w:rsid w:val="00710BB6"/>
    <w:rsid w:val="007113F7"/>
    <w:rsid w:val="007144FE"/>
    <w:rsid w:val="00714D76"/>
    <w:rsid w:val="007160E7"/>
    <w:rsid w:val="00721542"/>
    <w:rsid w:val="00725EAC"/>
    <w:rsid w:val="0073408C"/>
    <w:rsid w:val="00741AF5"/>
    <w:rsid w:val="007447F8"/>
    <w:rsid w:val="0074507D"/>
    <w:rsid w:val="0075113C"/>
    <w:rsid w:val="00751A5D"/>
    <w:rsid w:val="00752036"/>
    <w:rsid w:val="00762F2C"/>
    <w:rsid w:val="0076621A"/>
    <w:rsid w:val="007709B7"/>
    <w:rsid w:val="00773565"/>
    <w:rsid w:val="0078029C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7F7A5D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4AEC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77F34"/>
    <w:rsid w:val="0088050D"/>
    <w:rsid w:val="0088068E"/>
    <w:rsid w:val="0088303E"/>
    <w:rsid w:val="00883990"/>
    <w:rsid w:val="008841ED"/>
    <w:rsid w:val="008927DE"/>
    <w:rsid w:val="00893D0A"/>
    <w:rsid w:val="00894FE6"/>
    <w:rsid w:val="008968F1"/>
    <w:rsid w:val="00896F7B"/>
    <w:rsid w:val="008A1A9C"/>
    <w:rsid w:val="008A4498"/>
    <w:rsid w:val="008B565C"/>
    <w:rsid w:val="008B7612"/>
    <w:rsid w:val="008C0D8E"/>
    <w:rsid w:val="008C277C"/>
    <w:rsid w:val="008C7248"/>
    <w:rsid w:val="008C73E5"/>
    <w:rsid w:val="008D076F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86"/>
    <w:rsid w:val="008F6CAB"/>
    <w:rsid w:val="0090267E"/>
    <w:rsid w:val="0090563F"/>
    <w:rsid w:val="00905E63"/>
    <w:rsid w:val="00914A66"/>
    <w:rsid w:val="00922457"/>
    <w:rsid w:val="009355B0"/>
    <w:rsid w:val="00936090"/>
    <w:rsid w:val="00944467"/>
    <w:rsid w:val="00954B00"/>
    <w:rsid w:val="0095644F"/>
    <w:rsid w:val="00957CAA"/>
    <w:rsid w:val="00972997"/>
    <w:rsid w:val="00976A0B"/>
    <w:rsid w:val="00976C0D"/>
    <w:rsid w:val="00981CBF"/>
    <w:rsid w:val="009824E0"/>
    <w:rsid w:val="00987F5E"/>
    <w:rsid w:val="00990D6E"/>
    <w:rsid w:val="00993396"/>
    <w:rsid w:val="00993FC5"/>
    <w:rsid w:val="00997073"/>
    <w:rsid w:val="0099731F"/>
    <w:rsid w:val="009A01F6"/>
    <w:rsid w:val="009A66B9"/>
    <w:rsid w:val="009A78CE"/>
    <w:rsid w:val="009B20C0"/>
    <w:rsid w:val="009B3E62"/>
    <w:rsid w:val="009B43CD"/>
    <w:rsid w:val="009B4A67"/>
    <w:rsid w:val="009B56C8"/>
    <w:rsid w:val="009C0122"/>
    <w:rsid w:val="009C41B8"/>
    <w:rsid w:val="009C4993"/>
    <w:rsid w:val="009D0EB4"/>
    <w:rsid w:val="009D4E63"/>
    <w:rsid w:val="009E068A"/>
    <w:rsid w:val="009E06DD"/>
    <w:rsid w:val="009E50DE"/>
    <w:rsid w:val="009E6764"/>
    <w:rsid w:val="009E6B0D"/>
    <w:rsid w:val="009F04A3"/>
    <w:rsid w:val="009F53FE"/>
    <w:rsid w:val="009F799C"/>
    <w:rsid w:val="00A04C50"/>
    <w:rsid w:val="00A07609"/>
    <w:rsid w:val="00A159C6"/>
    <w:rsid w:val="00A164E3"/>
    <w:rsid w:val="00A224B4"/>
    <w:rsid w:val="00A24C65"/>
    <w:rsid w:val="00A26721"/>
    <w:rsid w:val="00A316B5"/>
    <w:rsid w:val="00A3474A"/>
    <w:rsid w:val="00A36DB8"/>
    <w:rsid w:val="00A430EC"/>
    <w:rsid w:val="00A44542"/>
    <w:rsid w:val="00A4642C"/>
    <w:rsid w:val="00A53400"/>
    <w:rsid w:val="00A53982"/>
    <w:rsid w:val="00A551A8"/>
    <w:rsid w:val="00A60427"/>
    <w:rsid w:val="00A60F47"/>
    <w:rsid w:val="00A638F5"/>
    <w:rsid w:val="00A67184"/>
    <w:rsid w:val="00A70FC3"/>
    <w:rsid w:val="00A729BF"/>
    <w:rsid w:val="00A72A37"/>
    <w:rsid w:val="00A77E36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9BE"/>
    <w:rsid w:val="00AC721B"/>
    <w:rsid w:val="00AD01D6"/>
    <w:rsid w:val="00AD0E0B"/>
    <w:rsid w:val="00AD52DF"/>
    <w:rsid w:val="00AD7959"/>
    <w:rsid w:val="00AE2C12"/>
    <w:rsid w:val="00AE4F94"/>
    <w:rsid w:val="00AE5092"/>
    <w:rsid w:val="00AE5B86"/>
    <w:rsid w:val="00AF035D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47E7"/>
    <w:rsid w:val="00B276BB"/>
    <w:rsid w:val="00B33C8E"/>
    <w:rsid w:val="00B36EB8"/>
    <w:rsid w:val="00B42434"/>
    <w:rsid w:val="00B455D7"/>
    <w:rsid w:val="00B46644"/>
    <w:rsid w:val="00B46CBE"/>
    <w:rsid w:val="00B50933"/>
    <w:rsid w:val="00B50B2C"/>
    <w:rsid w:val="00B50FE9"/>
    <w:rsid w:val="00B511A3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96C60"/>
    <w:rsid w:val="00BA18F6"/>
    <w:rsid w:val="00BA25BC"/>
    <w:rsid w:val="00BA3B15"/>
    <w:rsid w:val="00BA5DDE"/>
    <w:rsid w:val="00BA798D"/>
    <w:rsid w:val="00BA7A17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E6934"/>
    <w:rsid w:val="00BF2682"/>
    <w:rsid w:val="00BF438C"/>
    <w:rsid w:val="00BF4A02"/>
    <w:rsid w:val="00BF4FCD"/>
    <w:rsid w:val="00BF74F2"/>
    <w:rsid w:val="00C05205"/>
    <w:rsid w:val="00C103BB"/>
    <w:rsid w:val="00C16FEE"/>
    <w:rsid w:val="00C20813"/>
    <w:rsid w:val="00C2714F"/>
    <w:rsid w:val="00C276E4"/>
    <w:rsid w:val="00C27780"/>
    <w:rsid w:val="00C32FE5"/>
    <w:rsid w:val="00C33C78"/>
    <w:rsid w:val="00C34CAA"/>
    <w:rsid w:val="00C35353"/>
    <w:rsid w:val="00C36687"/>
    <w:rsid w:val="00C446F7"/>
    <w:rsid w:val="00C53FBF"/>
    <w:rsid w:val="00C57599"/>
    <w:rsid w:val="00C61F07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0A8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0711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4654"/>
    <w:rsid w:val="00D0611E"/>
    <w:rsid w:val="00D07255"/>
    <w:rsid w:val="00D137BC"/>
    <w:rsid w:val="00D17EAC"/>
    <w:rsid w:val="00D21EDF"/>
    <w:rsid w:val="00D2249E"/>
    <w:rsid w:val="00D22FB5"/>
    <w:rsid w:val="00D237AA"/>
    <w:rsid w:val="00D251E5"/>
    <w:rsid w:val="00D474CB"/>
    <w:rsid w:val="00D506C6"/>
    <w:rsid w:val="00D52C61"/>
    <w:rsid w:val="00D60F8C"/>
    <w:rsid w:val="00D626EA"/>
    <w:rsid w:val="00D6621B"/>
    <w:rsid w:val="00D75EBC"/>
    <w:rsid w:val="00D81637"/>
    <w:rsid w:val="00D833DF"/>
    <w:rsid w:val="00D845A5"/>
    <w:rsid w:val="00D871D6"/>
    <w:rsid w:val="00D90407"/>
    <w:rsid w:val="00D9512B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0972"/>
    <w:rsid w:val="00DF64DF"/>
    <w:rsid w:val="00E00952"/>
    <w:rsid w:val="00E00D81"/>
    <w:rsid w:val="00E030C4"/>
    <w:rsid w:val="00E05CCF"/>
    <w:rsid w:val="00E063D3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3AA4"/>
    <w:rsid w:val="00E76ED0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3204"/>
    <w:rsid w:val="00F047ED"/>
    <w:rsid w:val="00F05E07"/>
    <w:rsid w:val="00F07A74"/>
    <w:rsid w:val="00F12484"/>
    <w:rsid w:val="00F13EB0"/>
    <w:rsid w:val="00F2070C"/>
    <w:rsid w:val="00F20F0E"/>
    <w:rsid w:val="00F24023"/>
    <w:rsid w:val="00F240F8"/>
    <w:rsid w:val="00F308F6"/>
    <w:rsid w:val="00F328F6"/>
    <w:rsid w:val="00F4688E"/>
    <w:rsid w:val="00F54A98"/>
    <w:rsid w:val="00F62DCD"/>
    <w:rsid w:val="00F63F02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F54"/>
    <w:rsid w:val="00FA785B"/>
    <w:rsid w:val="00FB2954"/>
    <w:rsid w:val="00FB2E0D"/>
    <w:rsid w:val="00FB5A73"/>
    <w:rsid w:val="00FB7502"/>
    <w:rsid w:val="00FC13F7"/>
    <w:rsid w:val="00FC321C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4CA6019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 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paragraph" w:styleId="af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0">
    <w:name w:val="msolistparagraph"/>
    <w:basedOn w:val="a"/>
    <w:rsid w:val="00BE6934"/>
    <w:pPr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2</cp:revision>
  <cp:lastPrinted>2018-11-26T13:41:00Z</cp:lastPrinted>
  <dcterms:created xsi:type="dcterms:W3CDTF">2025-07-10T13:42:00Z</dcterms:created>
  <dcterms:modified xsi:type="dcterms:W3CDTF">2025-07-10T13:42:00Z</dcterms:modified>
</cp:coreProperties>
</file>